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62" w:rsidRDefault="00977CCB">
      <w:r w:rsidRPr="00977CCB">
        <w:t>Одной из важнейших составляющих компьютеризации учебного процесса являются программные средства учебного назначения, их подбором во многом определяется эффективность компьютерных технологий и отношение к ним учащихся,  преподавателей и администрации школы.</w:t>
      </w:r>
      <w:r w:rsidRPr="00977CCB">
        <w:br/>
      </w:r>
      <w:r w:rsidRPr="00977CCB">
        <w:br/>
        <w:t xml:space="preserve">Где учитель может взять нужные программы? Есть два варианта решения проблемы: </w:t>
      </w:r>
      <w:r w:rsidRPr="00977CCB">
        <w:br/>
        <w:t>• приобрести готовые (сделанные кем-то) программы;</w:t>
      </w:r>
      <w:r w:rsidRPr="00977CCB">
        <w:br/>
        <w:t>• создать их самостоятельно</w:t>
      </w:r>
      <w:proofErr w:type="gramStart"/>
      <w:r w:rsidRPr="00977CCB">
        <w:br/>
      </w:r>
      <w:r w:rsidRPr="00977CCB">
        <w:br/>
        <w:t>К</w:t>
      </w:r>
      <w:proofErr w:type="gramEnd"/>
      <w:r w:rsidRPr="00977CCB">
        <w:t>аждый вариант имеет свои плюсы и минусы</w:t>
      </w:r>
      <w:r>
        <w:t>.</w:t>
      </w:r>
    </w:p>
    <w:p w:rsidR="00977CCB" w:rsidRDefault="00977CCB">
      <w:pPr>
        <w:rPr>
          <w:i/>
          <w:iCs/>
        </w:rPr>
      </w:pPr>
      <w:r w:rsidRPr="00977CCB">
        <w:rPr>
          <w:b/>
          <w:bCs/>
          <w:i/>
          <w:iCs/>
        </w:rPr>
        <w:t>Инструментальная система педагогического назначения</w:t>
      </w:r>
      <w:r w:rsidRPr="00977CCB">
        <w:rPr>
          <w:i/>
          <w:iCs/>
        </w:rPr>
        <w:t xml:space="preserve"> - это программная среда, предназначенная для создания педагогических программных средств без непосредственного программирования.</w:t>
      </w:r>
    </w:p>
    <w:p w:rsidR="00977CCB" w:rsidRDefault="00977CCB">
      <w:r w:rsidRPr="00977CCB">
        <w:t>Достоинства использования ИСПН следующие:</w:t>
      </w:r>
    </w:p>
    <w:p w:rsidR="00000000" w:rsidRPr="00977CCB" w:rsidRDefault="00977CCB" w:rsidP="00977CCB">
      <w:pPr>
        <w:numPr>
          <w:ilvl w:val="0"/>
          <w:numId w:val="1"/>
        </w:numPr>
      </w:pPr>
      <w:r w:rsidRPr="00977CCB">
        <w:t>возможность обобщения педагогического опыта любого преподавателя в учебном программном продукте;</w:t>
      </w:r>
    </w:p>
    <w:p w:rsidR="00000000" w:rsidRPr="00977CCB" w:rsidRDefault="00977CCB" w:rsidP="00977CCB">
      <w:pPr>
        <w:numPr>
          <w:ilvl w:val="0"/>
          <w:numId w:val="1"/>
        </w:numPr>
      </w:pPr>
      <w:r w:rsidRPr="00977CCB">
        <w:t>возможность создания продуктов, учитывающих специфику конкретной школы или конкретного класса;</w:t>
      </w:r>
    </w:p>
    <w:p w:rsidR="00000000" w:rsidRPr="00977CCB" w:rsidRDefault="00977CCB" w:rsidP="00977CCB">
      <w:pPr>
        <w:numPr>
          <w:ilvl w:val="0"/>
          <w:numId w:val="1"/>
        </w:numPr>
      </w:pPr>
      <w:r w:rsidRPr="00977CCB">
        <w:t>возможность достаточно быстро обеспечить программной поддержкой многие дисциплины;</w:t>
      </w:r>
    </w:p>
    <w:p w:rsidR="00000000" w:rsidRPr="00977CCB" w:rsidRDefault="00977CCB" w:rsidP="00977CCB">
      <w:pPr>
        <w:numPr>
          <w:ilvl w:val="0"/>
          <w:numId w:val="1"/>
        </w:numPr>
      </w:pPr>
      <w:r w:rsidRPr="00977CCB">
        <w:t>относительная дешевизна получаемых продуктов</w:t>
      </w:r>
    </w:p>
    <w:p w:rsidR="00977CCB" w:rsidRDefault="00977CCB">
      <w:pPr>
        <w:rPr>
          <w:rFonts w:asciiTheme="majorHAnsi" w:eastAsiaTheme="majorEastAsia" w:hAnsi="Constantia" w:cstheme="majorBidi"/>
          <w:color w:val="000000" w:themeColor="text1"/>
          <w:kern w:val="24"/>
          <w:position w:val="1"/>
          <w:szCs w:val="88"/>
        </w:rPr>
      </w:pPr>
      <w:r w:rsidRPr="00977CCB">
        <w:rPr>
          <w:rFonts w:asciiTheme="majorHAnsi" w:eastAsiaTheme="majorEastAsia" w:hAnsi="Constantia" w:cstheme="majorBidi"/>
          <w:color w:val="000000" w:themeColor="text1"/>
          <w:kern w:val="24"/>
          <w:position w:val="1"/>
          <w:szCs w:val="88"/>
        </w:rPr>
        <w:t>К</w:t>
      </w:r>
      <w:r w:rsidRPr="00977CCB">
        <w:rPr>
          <w:rFonts w:asciiTheme="majorHAnsi" w:eastAsiaTheme="majorEastAsia" w:hAnsi="Constantia" w:cstheme="majorBidi"/>
          <w:color w:val="000000" w:themeColor="text1"/>
          <w:kern w:val="24"/>
          <w:position w:val="1"/>
          <w:szCs w:val="88"/>
        </w:rPr>
        <w:t xml:space="preserve"> </w:t>
      </w:r>
      <w:r w:rsidRPr="00977CCB">
        <w:rPr>
          <w:rFonts w:asciiTheme="majorHAnsi" w:eastAsiaTheme="majorEastAsia" w:hAnsi="Constantia" w:cstheme="majorBidi"/>
          <w:color w:val="000000" w:themeColor="text1"/>
          <w:kern w:val="24"/>
          <w:position w:val="1"/>
          <w:szCs w:val="88"/>
        </w:rPr>
        <w:t>недостаткам</w:t>
      </w:r>
      <w:r w:rsidRPr="00977CCB">
        <w:rPr>
          <w:rFonts w:asciiTheme="majorHAnsi" w:eastAsiaTheme="majorEastAsia" w:hAnsi="Constantia" w:cstheme="majorBidi"/>
          <w:color w:val="000000" w:themeColor="text1"/>
          <w:kern w:val="24"/>
          <w:position w:val="1"/>
          <w:szCs w:val="88"/>
        </w:rPr>
        <w:t xml:space="preserve"> </w:t>
      </w:r>
      <w:r w:rsidRPr="00977CCB">
        <w:rPr>
          <w:rFonts w:asciiTheme="majorHAnsi" w:eastAsiaTheme="majorEastAsia" w:hAnsi="Constantia" w:cstheme="majorBidi"/>
          <w:color w:val="000000" w:themeColor="text1"/>
          <w:kern w:val="24"/>
          <w:position w:val="1"/>
          <w:szCs w:val="88"/>
        </w:rPr>
        <w:t>ИСПН</w:t>
      </w:r>
      <w:r w:rsidRPr="00977CCB">
        <w:rPr>
          <w:rFonts w:asciiTheme="majorHAnsi" w:eastAsiaTheme="majorEastAsia" w:hAnsi="Constantia" w:cstheme="majorBidi"/>
          <w:color w:val="000000" w:themeColor="text1"/>
          <w:kern w:val="24"/>
          <w:position w:val="1"/>
          <w:szCs w:val="88"/>
        </w:rPr>
        <w:t xml:space="preserve"> </w:t>
      </w:r>
      <w:r w:rsidRPr="00977CCB">
        <w:rPr>
          <w:rFonts w:asciiTheme="majorHAnsi" w:eastAsiaTheme="majorEastAsia" w:hAnsi="Constantia" w:cstheme="majorBidi"/>
          <w:color w:val="000000" w:themeColor="text1"/>
          <w:kern w:val="24"/>
          <w:position w:val="1"/>
          <w:szCs w:val="88"/>
        </w:rPr>
        <w:t>следует</w:t>
      </w:r>
      <w:r w:rsidRPr="00977CCB">
        <w:rPr>
          <w:rFonts w:asciiTheme="majorHAnsi" w:eastAsiaTheme="majorEastAsia" w:hAnsi="Constantia" w:cstheme="majorBidi"/>
          <w:color w:val="000000" w:themeColor="text1"/>
          <w:kern w:val="24"/>
          <w:position w:val="1"/>
          <w:szCs w:val="88"/>
        </w:rPr>
        <w:t xml:space="preserve"> </w:t>
      </w:r>
      <w:r w:rsidRPr="00977CCB">
        <w:rPr>
          <w:rFonts w:asciiTheme="majorHAnsi" w:eastAsiaTheme="majorEastAsia" w:hAnsi="Constantia" w:cstheme="majorBidi"/>
          <w:color w:val="000000" w:themeColor="text1"/>
          <w:kern w:val="24"/>
          <w:position w:val="1"/>
          <w:szCs w:val="88"/>
        </w:rPr>
        <w:t>отнести</w:t>
      </w:r>
      <w:r w:rsidRPr="00977CCB">
        <w:rPr>
          <w:rFonts w:asciiTheme="majorHAnsi" w:eastAsiaTheme="majorEastAsia" w:hAnsi="Constantia" w:cstheme="majorBidi"/>
          <w:color w:val="000000" w:themeColor="text1"/>
          <w:kern w:val="24"/>
          <w:position w:val="1"/>
          <w:szCs w:val="88"/>
        </w:rPr>
        <w:t>:</w:t>
      </w:r>
    </w:p>
    <w:p w:rsidR="00977CCB" w:rsidRDefault="00977CCB" w:rsidP="00977CCB">
      <w:pPr>
        <w:rPr>
          <w:sz w:val="2"/>
        </w:rPr>
      </w:pPr>
    </w:p>
    <w:p w:rsidR="00977CCB" w:rsidRPr="00977CCB" w:rsidRDefault="00977CCB" w:rsidP="00977CCB">
      <w:pPr>
        <w:pStyle w:val="a3"/>
        <w:numPr>
          <w:ilvl w:val="0"/>
          <w:numId w:val="2"/>
        </w:numPr>
        <w:spacing w:line="216" w:lineRule="auto"/>
        <w:rPr>
          <w:color w:val="FFFFFF"/>
          <w:sz w:val="22"/>
        </w:rPr>
      </w:pP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невозможность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создания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программных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продуктов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за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рамками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тех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ограничений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которые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накладывает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сама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инструментальная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среда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;</w:t>
      </w:r>
    </w:p>
    <w:p w:rsidR="00977CCB" w:rsidRPr="00977CCB" w:rsidRDefault="00977CCB" w:rsidP="00977CCB">
      <w:pPr>
        <w:pStyle w:val="a3"/>
        <w:numPr>
          <w:ilvl w:val="0"/>
          <w:numId w:val="2"/>
        </w:numPr>
        <w:spacing w:line="216" w:lineRule="auto"/>
        <w:rPr>
          <w:color w:val="FFFFFF"/>
          <w:sz w:val="22"/>
        </w:rPr>
      </w:pP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сложность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работы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с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системами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предоставляющими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большие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дидактические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графические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возможности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(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например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с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системами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динамической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графики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56"/>
        </w:rPr>
        <w:t>).</w:t>
      </w:r>
    </w:p>
    <w:p w:rsidR="00977CCB" w:rsidRPr="00977CCB" w:rsidRDefault="00977CCB" w:rsidP="00977CCB">
      <w:pPr>
        <w:spacing w:line="216" w:lineRule="auto"/>
        <w:rPr>
          <w:color w:val="FFFFFF"/>
        </w:rPr>
      </w:pPr>
    </w:p>
    <w:p w:rsidR="00977CCB" w:rsidRDefault="00977CCB" w:rsidP="00977CCB">
      <w:pPr>
        <w:rPr>
          <w:sz w:val="2"/>
        </w:rPr>
      </w:pPr>
    </w:p>
    <w:p w:rsidR="00977CCB" w:rsidRDefault="00977CCB" w:rsidP="00977CCB">
      <w:pPr>
        <w:pStyle w:val="a3"/>
        <w:numPr>
          <w:ilvl w:val="0"/>
          <w:numId w:val="3"/>
        </w:numPr>
        <w:spacing w:line="216" w:lineRule="auto"/>
        <w:rPr>
          <w:color w:val="FFFFFF"/>
          <w:sz w:val="30"/>
        </w:rPr>
      </w:pP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Программа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«Измеритель»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-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представлена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для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физических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расчетов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на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основе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анализа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фото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или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видео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изображений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.</w:t>
      </w:r>
    </w:p>
    <w:p w:rsidR="00977CCB" w:rsidRDefault="00977CCB" w:rsidP="00977CCB">
      <w:pPr>
        <w:pStyle w:val="a3"/>
        <w:numPr>
          <w:ilvl w:val="0"/>
          <w:numId w:val="3"/>
        </w:numPr>
        <w:spacing w:line="216" w:lineRule="auto"/>
        <w:rPr>
          <w:color w:val="FFFFFF"/>
          <w:sz w:val="30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Клавиатурный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тренажер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«Руки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солиста»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-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направлен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на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развитие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у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школьника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индивидуального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навыка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слепого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десятипальцевого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метода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набора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на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клавиатуре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компьютера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.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«Руки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солиста»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представляет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собой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комплект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proofErr w:type="spellStart"/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разноуровневых</w:t>
      </w:r>
      <w:proofErr w:type="spellEnd"/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учебных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тренингов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для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учащихся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7-9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классы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.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Предлагаемый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продукт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«Руки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солиста»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позволяет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повысить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мотивацию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учащихся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также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стимулировать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их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увлеченность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школьным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предметом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что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целом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будет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способствовать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повышению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эффективности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образовательного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процесса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уровня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знаний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получаемых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на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занятиях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информатике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. </w:t>
      </w:r>
    </w:p>
    <w:p w:rsidR="00977CCB" w:rsidRDefault="00977CCB" w:rsidP="00977CCB">
      <w:pPr>
        <w:pStyle w:val="a3"/>
        <w:numPr>
          <w:ilvl w:val="0"/>
          <w:numId w:val="3"/>
        </w:numPr>
        <w:spacing w:line="216" w:lineRule="auto"/>
        <w:rPr>
          <w:color w:val="FFFFFF"/>
          <w:sz w:val="30"/>
        </w:rPr>
      </w:pPr>
      <w:proofErr w:type="gramStart"/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Тест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-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тренинг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комплекс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«Память»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-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Набор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цифровых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образовательных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ресурсов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представляющий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собой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единство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программного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Тест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-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тренинг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комплекса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«Память»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его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выделенных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отдельные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ЦОР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предметному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принципу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модулей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(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«универсальный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модуль»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«таблица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умножения»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«великие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люди»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«страны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мира»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),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также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методических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рекомендаций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для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учителя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инструкции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инсталляции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.</w:t>
      </w:r>
      <w:proofErr w:type="gramEnd"/>
    </w:p>
    <w:p w:rsidR="00977CCB" w:rsidRDefault="00977CCB" w:rsidP="00977CCB">
      <w:pPr>
        <w:pStyle w:val="a3"/>
        <w:numPr>
          <w:ilvl w:val="0"/>
          <w:numId w:val="3"/>
        </w:numPr>
        <w:spacing w:line="216" w:lineRule="auto"/>
        <w:rPr>
          <w:color w:val="FFFFFF"/>
          <w:sz w:val="30"/>
        </w:rPr>
      </w:pP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Программный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комплекс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"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ОС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3 </w:t>
      </w:r>
      <w:proofErr w:type="spellStart"/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Хронолайнер</w:t>
      </w:r>
      <w:proofErr w:type="spellEnd"/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" - </w:t>
      </w:r>
    </w:p>
    <w:p w:rsidR="00977CCB" w:rsidRDefault="00977CCB" w:rsidP="00977CCB">
      <w:pPr>
        <w:pStyle w:val="a3"/>
        <w:numPr>
          <w:ilvl w:val="0"/>
          <w:numId w:val="3"/>
        </w:numPr>
        <w:spacing w:line="216" w:lineRule="auto"/>
        <w:rPr>
          <w:color w:val="FFFFFF"/>
          <w:sz w:val="30"/>
        </w:rPr>
      </w:pP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Принципиально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новое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комплексное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программное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средство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предназначенное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для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создания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упорядочивания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визуализации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анализа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«Иллюстративно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-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хронологических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материалов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общеобразовательным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предметам»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.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Позволяет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интегрировать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единое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целое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разнообразные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информационные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источники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на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основе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хронологических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взаимосвязей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.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Включает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себя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«ОС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3 </w:t>
      </w:r>
      <w:proofErr w:type="spellStart"/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Хронолайнер</w:t>
      </w:r>
      <w:proofErr w:type="spellEnd"/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1.0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»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-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основное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средство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для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визуализации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анализа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печати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собранной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информации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конвертер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материалов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формат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MS </w:t>
      </w:r>
      <w:proofErr w:type="spellStart"/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PowerPoint</w:t>
      </w:r>
      <w:proofErr w:type="spellEnd"/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«ОС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3 </w:t>
      </w:r>
      <w:proofErr w:type="spellStart"/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Хронолайнер</w:t>
      </w:r>
      <w:proofErr w:type="spellEnd"/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1.0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Редактор»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–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основное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средство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для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ввода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редактирования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информации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  <w14:shadow w14:blurRad="50800" w14:dist="38100" w14:dir="2700000" w14:sx="100000" w14:sy="100000" w14:kx="0" w14:ky="0" w14:algn="tr">
            <w14:schemeClr w14:val="bg2">
              <w14:alpha w14:val="57000"/>
              <w14:lumMod w14:val="50000"/>
            </w14:schemeClr>
          </w14:shadow>
        </w:rPr>
        <w:t>.</w:t>
      </w:r>
    </w:p>
    <w:p w:rsidR="00977CCB" w:rsidRPr="00977CCB" w:rsidRDefault="00977CCB" w:rsidP="00977CCB">
      <w:pPr>
        <w:pStyle w:val="a3"/>
        <w:numPr>
          <w:ilvl w:val="0"/>
          <w:numId w:val="3"/>
        </w:numPr>
        <w:spacing w:line="216" w:lineRule="auto"/>
        <w:rPr>
          <w:color w:val="FFFFFF"/>
          <w:sz w:val="30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Конструктор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интерактивных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ка</w:t>
      </w:r>
      <w:proofErr w:type="gramStart"/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рт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пр</w:t>
      </w:r>
      <w:proofErr w:type="gramEnd"/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оверяемыми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заданиями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-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Данные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учебные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материалы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разработаны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рамках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конкурса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НФПК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«Разработка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Информационных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источников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сложной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структуры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(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ИИСС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)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для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системы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общего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образования»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.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Современный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творческий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инструмент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который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позволяет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учителю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-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методисту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создавать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насыщенные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интерактивными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объектами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карты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задания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самостоятельно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без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помощи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программистов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специалистов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области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компьютерной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графики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.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Интерактивные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модели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созданные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при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помощи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Конструктора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могут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быть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использованы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для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сопровождения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занятий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географии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истории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также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тех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предметов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области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естествознания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обществознания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которых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предполагается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работа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с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картами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30"/>
          <w:szCs w:val="30"/>
        </w:rPr>
        <w:t>.</w:t>
      </w:r>
    </w:p>
    <w:p w:rsidR="00977CCB" w:rsidRPr="00977CCB" w:rsidRDefault="00977CCB" w:rsidP="00977CCB">
      <w:pPr>
        <w:spacing w:line="216" w:lineRule="auto"/>
        <w:rPr>
          <w:color w:val="FFFFFF"/>
          <w:sz w:val="30"/>
        </w:rPr>
      </w:pPr>
    </w:p>
    <w:p w:rsidR="00977CCB" w:rsidRDefault="00977CCB" w:rsidP="00977CCB">
      <w:pPr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</w:pP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Применение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«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1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С</w:t>
      </w:r>
      <w:proofErr w:type="gramStart"/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: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О</w:t>
      </w:r>
      <w:proofErr w:type="gramEnd"/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бразование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4.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Школа»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в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образовательном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процессе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"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позволяет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настроить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организацию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учебного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процесса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в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условиях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ИК</w:t>
      </w:r>
      <w:proofErr w:type="gramStart"/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Т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-</w:t>
      </w:r>
      <w:proofErr w:type="gramEnd"/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насыщенной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среде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.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Это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формирование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коллекции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ЦОР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, 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содержательной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работы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преподавателей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и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учащихся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,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контроль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и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самоконтроль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учебной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деятельности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,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администрирование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работы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.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br/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Применение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данной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системы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значительно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повышает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эффективность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рабы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учителя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.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br/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Однако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применение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данной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системы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proofErr w:type="gramStart"/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в</w:t>
      </w:r>
      <w:proofErr w:type="gramEnd"/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основам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применяется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для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просмотра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цифровых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ресурсов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.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br/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Хотелось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бы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proofErr w:type="gramStart"/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узнать</w:t>
      </w:r>
      <w:proofErr w:type="gramEnd"/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как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применяется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данная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программа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в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других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 xml:space="preserve"> 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школах</w:t>
      </w:r>
      <w:r w:rsidRPr="00977CCB"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  <w:t>.</w:t>
      </w:r>
    </w:p>
    <w:p w:rsidR="00977CCB" w:rsidRPr="00977CCB" w:rsidRDefault="00977CCB" w:rsidP="00977CCB">
      <w:pPr>
        <w:pStyle w:val="a4"/>
        <w:spacing w:before="0" w:beforeAutospacing="0" w:after="0" w:afterAutospacing="0"/>
        <w:rPr>
          <w:sz w:val="18"/>
        </w:rPr>
      </w:pPr>
      <w:proofErr w:type="spellStart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AutoPlay</w:t>
      </w:r>
      <w:proofErr w:type="spellEnd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proofErr w:type="spellStart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Media</w:t>
      </w:r>
      <w:proofErr w:type="spellEnd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proofErr w:type="spellStart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Studio</w:t>
      </w:r>
      <w:proofErr w:type="spellEnd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—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мощный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визуальный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пакет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для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быстрого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качественного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создания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меню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автозапуска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интерактивных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презентаций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мультимедийных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приложений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др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. </w:t>
      </w:r>
    </w:p>
    <w:p w:rsidR="00977CCB" w:rsidRDefault="00977CCB" w:rsidP="00977CCB">
      <w:pPr>
        <w:pStyle w:val="a4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</w:pPr>
      <w:proofErr w:type="spellStart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AutoPlay</w:t>
      </w:r>
      <w:proofErr w:type="spellEnd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proofErr w:type="spellStart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Media</w:t>
      </w:r>
      <w:proofErr w:type="spellEnd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proofErr w:type="spellStart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Studio</w:t>
      </w:r>
      <w:proofErr w:type="spellEnd"/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имеет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широкие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возможности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богатый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набор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инструментов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для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разработки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мультимедийных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проектов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.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Использовать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программу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можно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не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только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для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создания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файлов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автозапуска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но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например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,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для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разработки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интерактивного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обучающего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софта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или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мультимедийной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 xml:space="preserve"> 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презентации</w:t>
      </w:r>
      <w:r w:rsidRPr="00977CCB">
        <w:rPr>
          <w:rFonts w:asciiTheme="minorHAnsi" w:eastAsiaTheme="minorEastAsia" w:hAnsi="Constantia" w:cstheme="minorBidi"/>
          <w:color w:val="000000" w:themeColor="text1"/>
          <w:kern w:val="24"/>
          <w:szCs w:val="36"/>
        </w:rPr>
        <w:t>.</w:t>
      </w:r>
    </w:p>
    <w:p w:rsidR="00977CCB" w:rsidRPr="00977CCB" w:rsidRDefault="00977CCB" w:rsidP="00977CCB">
      <w:pPr>
        <w:pStyle w:val="a4"/>
        <w:spacing w:before="0" w:beforeAutospacing="0" w:after="0" w:afterAutospacing="0"/>
        <w:rPr>
          <w:sz w:val="18"/>
        </w:rPr>
      </w:pPr>
      <w:bookmarkStart w:id="0" w:name="_GoBack"/>
      <w:bookmarkEnd w:id="0"/>
    </w:p>
    <w:p w:rsidR="00977CCB" w:rsidRDefault="00977CCB" w:rsidP="00977CCB">
      <w:pPr>
        <w:rPr>
          <w:rFonts w:asciiTheme="majorHAnsi" w:eastAsiaTheme="majorEastAsia" w:hAnsi="Constantia" w:cstheme="majorBidi"/>
          <w:b/>
          <w:bCs/>
          <w:color w:val="000000" w:themeColor="text1"/>
          <w:kern w:val="24"/>
          <w:szCs w:val="48"/>
          <w14:shadow w14:blurRad="38100" w14:dist="38100" w14:dir="2700000" w14:sx="100000" w14:sy="100000" w14:kx="0" w14:ky="0" w14:algn="br">
            <w14:schemeClr w14:val="bg2">
              <w14:alpha w14:val="57000"/>
              <w14:lumMod w14:val="50000"/>
            </w14:schemeClr>
          </w14:shadow>
        </w:rPr>
      </w:pPr>
    </w:p>
    <w:p w:rsidR="00977CCB" w:rsidRPr="00977CCB" w:rsidRDefault="00977CCB" w:rsidP="00977CCB">
      <w:pPr>
        <w:rPr>
          <w:sz w:val="2"/>
        </w:rPr>
      </w:pPr>
    </w:p>
    <w:sectPr w:rsidR="00977CCB" w:rsidRPr="0097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3EB"/>
    <w:multiLevelType w:val="hybridMultilevel"/>
    <w:tmpl w:val="CAEC3622"/>
    <w:lvl w:ilvl="0" w:tplc="1FDE0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2B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82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21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6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41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CE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4F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C7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EE6D7B"/>
    <w:multiLevelType w:val="hybridMultilevel"/>
    <w:tmpl w:val="88FA42B0"/>
    <w:lvl w:ilvl="0" w:tplc="AD727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E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C0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C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A2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E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4E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EC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E2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450DDC"/>
    <w:multiLevelType w:val="hybridMultilevel"/>
    <w:tmpl w:val="DE6EE22C"/>
    <w:lvl w:ilvl="0" w:tplc="3AA6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00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A4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CB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C6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21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AB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A8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CA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CB"/>
    <w:rsid w:val="00977CCB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98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97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2463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5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8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87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17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89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368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8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93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02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EF_KFU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Маев Александр</dc:creator>
  <cp:keywords/>
  <dc:description/>
  <cp:lastModifiedBy>Маев Александр</cp:lastModifiedBy>
  <cp:revision>1</cp:revision>
  <dcterms:created xsi:type="dcterms:W3CDTF">2014-12-18T09:23:00Z</dcterms:created>
  <dcterms:modified xsi:type="dcterms:W3CDTF">2014-12-18T09:30:00Z</dcterms:modified>
</cp:coreProperties>
</file>